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93" w:rsidRPr="00AB6FAF" w:rsidRDefault="00EC6793" w:rsidP="00EC6793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ЗАТВЕРДЖЕНО </w:t>
      </w:r>
    </w:p>
    <w:p w:rsidR="00EC6793" w:rsidRPr="00AB6FAF" w:rsidRDefault="00EC6793" w:rsidP="00EC6793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Рішення виконавчого комітету</w:t>
      </w:r>
    </w:p>
    <w:p w:rsidR="00EC6793" w:rsidRPr="00AB6FAF" w:rsidRDefault="00EC6793" w:rsidP="00EC6793">
      <w:pPr>
        <w:ind w:left="5760" w:right="-817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 xml:space="preserve">Бершадської міської ради </w:t>
      </w:r>
    </w:p>
    <w:p w:rsidR="00EC6793" w:rsidRPr="00AB6FAF" w:rsidRDefault="00EC6793" w:rsidP="00EC6793">
      <w:pPr>
        <w:ind w:left="57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FAF">
        <w:rPr>
          <w:rFonts w:ascii="Times New Roman" w:hAnsi="Times New Roman" w:cs="Times New Roman"/>
          <w:bCs/>
          <w:iCs/>
          <w:sz w:val="28"/>
          <w:szCs w:val="28"/>
        </w:rPr>
        <w:t>25.07.2023 № 128</w:t>
      </w:r>
    </w:p>
    <w:p w:rsidR="00EC6793" w:rsidRPr="00AB6FAF" w:rsidRDefault="00EC6793" w:rsidP="00EC6793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63"/>
        <w:gridCol w:w="5760"/>
      </w:tblGrid>
      <w:tr w:rsidR="00EC6793" w:rsidRPr="00BA370B" w:rsidTr="001B68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Бершадська міська рада</w:t>
            </w:r>
          </w:p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Відділ «Центр надання адміністративних послуг»</w:t>
            </w:r>
          </w:p>
        </w:tc>
      </w:tr>
      <w:tr w:rsidR="00EC6793" w:rsidRPr="00BA370B" w:rsidTr="001B688A">
        <w:trPr>
          <w:trHeight w:val="69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ІНФОРМАЦІЙНА КАРТКА АДМІНІСТРАТИВНОЇ ПОСЛУГИ</w:t>
            </w:r>
          </w:p>
        </w:tc>
      </w:tr>
      <w:tr w:rsidR="00EC6793" w:rsidRPr="00BA370B" w:rsidTr="001B688A">
        <w:trPr>
          <w:trHeight w:val="399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01571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A3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Соціальна адаптація</w:t>
            </w:r>
            <w:bookmarkEnd w:id="0"/>
          </w:p>
        </w:tc>
      </w:tr>
      <w:tr w:rsidR="00EC6793" w:rsidRPr="00BA370B" w:rsidTr="001B688A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соціального захисту та охорони здоров’я населення Бершадської міської ради</w:t>
            </w:r>
          </w:p>
        </w:tc>
      </w:tr>
      <w:tr w:rsidR="00EC6793" w:rsidRPr="00BA370B" w:rsidTr="001B688A">
        <w:trPr>
          <w:trHeight w:val="61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Відділ «Центр надання адміністративних послуг»</w:t>
            </w:r>
          </w:p>
        </w:tc>
      </w:tr>
      <w:tr w:rsidR="00EC6793" w:rsidRPr="00BA370B" w:rsidTr="001B688A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Бершадської міської ради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24400, Вінницька область, Гайсинський район .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м. Бершадь вул. Миколаєнка, 21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Понеділок - з 8:00 до 17:15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Вівторок - з 8:00 до 17:15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Середа - з 8:00 до 17:15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Четвер - з 8:00 до 20:00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П’ятниця  - з 8.00 до 16.00,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Субота – з 8.00 до 17.15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Вихідний день - неділя, святкові дні.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 адреса електронної пошти та 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вебсайту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A3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0961833087 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електронна адреса відділ:</w:t>
            </w:r>
          </w:p>
          <w:p w:rsidR="00EC6793" w:rsidRPr="00BA370B" w:rsidRDefault="00EC6793" w:rsidP="001B6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BA370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cnap@radabershad.gov.ua</w:t>
              </w:r>
            </w:hyperlink>
          </w:p>
        </w:tc>
      </w:tr>
      <w:tr w:rsidR="00EC6793" w:rsidRPr="00BA370B" w:rsidTr="001B68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соціальні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КМУ від 01.06.2020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організацію надання соціальних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Постанова КМУ від 26.06.2019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Порядку надання соціальних послуг особам з інвалідністю та особам похилого віку, які страждають на психічні розлади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ЦОВВ від 18.05.2015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Державного стандарту соціальної адаптації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аказ ЦОВВ від 23.06.2020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Класифікатора соціальних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33 сесії Бершадської міської ради VIII скликання від 25.05.2023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1079 «Про затвердження  Переліку соціальних послуг, умов та порядку їх надання структурними підрозділами територіального центру соціального обслуговування Бершадської </w:t>
            </w:r>
          </w:p>
        </w:tc>
      </w:tr>
    </w:tbl>
    <w:p w:rsidR="00EC6793" w:rsidRPr="00AB6FAF" w:rsidRDefault="00EC6793" w:rsidP="00EC679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63"/>
        <w:gridCol w:w="5760"/>
      </w:tblGrid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міської ради, та затвердження Положення про порядок надання платних соціальних послуг територіальним центром соціального обслуговування Бершадської міської ради»;</w:t>
            </w:r>
          </w:p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ішення 33 сесії Бершадської міської ради VIII скликання від 25.05.2023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 «Про затвердження  переліку соціальних послуг, що надаються комунальною установою «Центр соціальних  служб Бершадської міської ради» за рахунок бюджетних коштів (безоплатно)».</w:t>
            </w:r>
          </w:p>
        </w:tc>
      </w:tr>
      <w:tr w:rsidR="00EC6793" w:rsidRPr="00BA370B" w:rsidTr="001B68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Підстава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</w:rPr>
              <w:t>Заява особи або її законного представника про надання соціальної послуги.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 необхідний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Заява за формою, встановленою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Мінсоцполітики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Документ, що підтверджує повноваження представника органу опіки та піклування (якщо заява подається органом опіки та піклування);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 оцінювання потреб особи/сім’ї у соціальних послугах (за наявності), складений соціальним менеджером/фахівцем із соціальної роботи;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Довідки / інші документи про доходи за попередні шість місяців, що передують місяцю звернення за наданням соціальних послуг (за наявності у особи інших отриманих доходів, інформація про які відсутня в ДПС, Пенсійному фонді України, Фонді соціального страхування та згідно із законодавством не може бути отримана на запит органу соціального захисту населення);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довідки до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акта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огляду медико-соціальною експертною комісією за формою, затвердженою МОЗ (для осіб з інвалідністю);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довідки про взяття на облік внутрішньо переміщеної особи (за наявності);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довідки про захворювання дитини на тяжке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перинатальне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орфанне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захворювання, онкологічне,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онкогематологічне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      </w:r>
            <w:proofErr w:type="spellStart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органа</w:t>
            </w:r>
            <w:proofErr w:type="spellEnd"/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потребує паліативної допомоги, виданої лікарсько-консультативною комісією лікувально-профілактичного закладу (за наявності);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Копія документа, що засвідчує реєстрацію у Державному реєстрі фізичних осіб - платників податків, у якому зазначено реєстраційний номер облікової картки платника податків, або копія паспорта громадянина України (для фізичних осіб, які через свої релігійні переконання відмовились від </w:t>
            </w:r>
          </w:p>
        </w:tc>
      </w:tr>
    </w:tbl>
    <w:p w:rsidR="00EC6793" w:rsidRPr="00B473D1" w:rsidRDefault="00EC6793" w:rsidP="00EC679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63"/>
        <w:gridCol w:w="5760"/>
      </w:tblGrid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прийняття реєстраційного номера облікової картки платника податків, офіційно повідомили про це відповідному контролюючому органові та мають про це відмітку в паспорті);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або іншого документа, що посвідчує особу, яка потребує надання соціальних послуг;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паспорта громадянина України опікуна або піклувальника особи, яка потребує надання соціальних послуг (за наявності опікуна або піклувальника);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</w:t>
            </w:r>
          </w:p>
          <w:p w:rsidR="00EC6793" w:rsidRPr="00BA370B" w:rsidRDefault="00EC6793" w:rsidP="001B688A">
            <w:pPr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A370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Медичний висновок про здатність до самообслуговування та потребу в сторонній допомозі (у разі потреби).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Заявник (його представник) подає до відділу «Центр надання адміністративних послуг» Бершадської міської ради Гайсинського району Вінницької області заяву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Послуга надається безоплатно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днів (робочих)</w:t>
            </w: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Відсутність потреби у соціальних послугах за результатами оцінювання потреб особи</w:t>
            </w:r>
          </w:p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793" w:rsidRPr="00BA370B" w:rsidTr="001B68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про надання/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відмовуу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наданнісоціальної</w:t>
            </w:r>
            <w:proofErr w:type="spellEnd"/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послуги з соціальної адаптації</w:t>
            </w:r>
          </w:p>
        </w:tc>
      </w:tr>
      <w:tr w:rsidR="00EC6793" w:rsidRPr="00BA370B" w:rsidTr="001B688A">
        <w:trPr>
          <w:trHeight w:val="2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93" w:rsidRPr="00BA370B" w:rsidRDefault="00EC6793" w:rsidP="001B68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</w:tbl>
    <w:p w:rsidR="008B61A1" w:rsidRDefault="008B61A1"/>
    <w:sectPr w:rsidR="008B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73"/>
    <w:rsid w:val="008B61A1"/>
    <w:rsid w:val="00EC6793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D61A-7547-45A5-AA74-EF9E9E5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93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C6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bersha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2023-07-31T07:57:00Z</dcterms:created>
  <dcterms:modified xsi:type="dcterms:W3CDTF">2023-07-31T07:57:00Z</dcterms:modified>
</cp:coreProperties>
</file>